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92" w:rsidRDefault="008F0492" w:rsidP="008F0492">
      <w:pPr>
        <w:pStyle w:val="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特製高腳折疊椅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高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:100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公分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寬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:36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公分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座面高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 : 68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公分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椅面防脫落內鈎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獨特設計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 xml:space="preserve">  </w:t>
      </w:r>
      <w:r>
        <w:rPr>
          <w:rStyle w:val="tidied-201405244869-1"/>
          <w:rFonts w:ascii="Verdana" w:hAnsi="Verdana"/>
          <w:i/>
          <w:iCs/>
          <w:color w:val="FF0000"/>
          <w:sz w:val="28"/>
          <w:szCs w:val="28"/>
        </w:rPr>
        <w:t>台中市免運費</w:t>
      </w:r>
    </w:p>
    <w:p w:rsidR="008F0492" w:rsidRDefault="008F0492" w:rsidP="008F0492">
      <w:pPr>
        <w:pStyle w:val="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</w:rPr>
        <w:t>第三代</w:t>
      </w:r>
      <w:r>
        <w:rPr>
          <w:rStyle w:val="a3"/>
          <w:rFonts w:ascii="Verdana" w:hAnsi="Verdana"/>
          <w:color w:val="000000"/>
        </w:rPr>
        <w:t xml:space="preserve"> </w:t>
      </w:r>
      <w:r>
        <w:rPr>
          <w:rStyle w:val="a3"/>
          <w:rFonts w:ascii="Verdana" w:hAnsi="Verdana"/>
          <w:color w:val="000000"/>
        </w:rPr>
        <w:t>防螺絲脫落而摔倒高腳折合椅</w:t>
      </w:r>
      <w:r>
        <w:rPr>
          <w:rStyle w:val="a3"/>
          <w:rFonts w:ascii="Verdana" w:hAnsi="Verdana"/>
          <w:color w:val="000000"/>
        </w:rPr>
        <w:t xml:space="preserve">  </w:t>
      </w:r>
      <w:r>
        <w:rPr>
          <w:rStyle w:val="a3"/>
          <w:rFonts w:ascii="Verdana" w:hAnsi="Verdana"/>
          <w:color w:val="000000"/>
        </w:rPr>
        <w:t>有</w:t>
      </w:r>
      <w:r>
        <w:rPr>
          <w:rStyle w:val="a3"/>
          <w:rFonts w:ascii="Verdana" w:hAnsi="Verdana"/>
          <w:color w:val="000000"/>
        </w:rPr>
        <w:t xml:space="preserve"> SGS </w:t>
      </w:r>
      <w:r>
        <w:rPr>
          <w:rStyle w:val="a3"/>
          <w:rFonts w:ascii="Verdana" w:hAnsi="Verdana"/>
          <w:color w:val="000000"/>
        </w:rPr>
        <w:t>荷重報告</w:t>
      </w:r>
      <w:r>
        <w:rPr>
          <w:rStyle w:val="a3"/>
          <w:rFonts w:ascii="Verdana" w:hAnsi="Verdana"/>
          <w:color w:val="000000"/>
        </w:rPr>
        <w:t xml:space="preserve"> 103</w:t>
      </w:r>
      <w:r>
        <w:rPr>
          <w:rStyle w:val="a3"/>
          <w:rFonts w:ascii="Verdana" w:hAnsi="Verdana"/>
          <w:color w:val="000000"/>
        </w:rPr>
        <w:t>年</w:t>
      </w:r>
      <w:r>
        <w:rPr>
          <w:rStyle w:val="a3"/>
          <w:rFonts w:ascii="Verdana" w:hAnsi="Verdana"/>
          <w:color w:val="000000"/>
        </w:rPr>
        <w:t>08</w:t>
      </w:r>
      <w:r>
        <w:rPr>
          <w:rStyle w:val="a3"/>
          <w:rFonts w:ascii="Verdana" w:hAnsi="Verdana"/>
          <w:color w:val="000000"/>
        </w:rPr>
        <w:t>月</w:t>
      </w:r>
    </w:p>
    <w:p w:rsidR="008F0492" w:rsidRDefault="008F0492" w:rsidP="008F0492">
      <w:pPr>
        <w:pStyle w:val="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1.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椅面</w:t>
      </w:r>
      <w:proofErr w:type="gramStart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四角釘</w:t>
      </w:r>
      <w:proofErr w:type="gramEnd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螺母</w:t>
      </w:r>
      <w:proofErr w:type="gramStart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及耐落螺絲</w:t>
      </w:r>
      <w:proofErr w:type="gramEnd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上下連接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 xml:space="preserve">  2.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椅面補強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180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度防脫落設計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 xml:space="preserve"> 3.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活動關節</w:t>
      </w:r>
      <w:proofErr w:type="gramStart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採</w:t>
      </w:r>
      <w:proofErr w:type="gramEnd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鍍鉻同步旋轉螺絲組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(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非鉚釘式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) 4.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套管</w:t>
      </w:r>
      <w:proofErr w:type="gramStart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腳粒加止滑腳套</w:t>
      </w:r>
      <w:proofErr w:type="gramEnd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 xml:space="preserve">  5.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腳踏</w:t>
      </w:r>
      <w:proofErr w:type="gramStart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桿</w:t>
      </w:r>
      <w:proofErr w:type="gramEnd"/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加厚全焊設計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(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非點焊</w:t>
      </w: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)</w:t>
      </w:r>
    </w:p>
    <w:p w:rsidR="008F0492" w:rsidRDefault="008F0492" w:rsidP="008F0492">
      <w:pPr>
        <w:pStyle w:val="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tidied-201409213241-1"/>
          <w:rFonts w:ascii="Verdana" w:hAnsi="Verdana"/>
          <w:b/>
          <w:bCs/>
          <w:color w:val="000000"/>
          <w:sz w:val="27"/>
          <w:szCs w:val="27"/>
        </w:rPr>
        <w:t>感謝某醫療機構</w:t>
      </w:r>
      <w:r>
        <w:rPr>
          <w:rFonts w:ascii="Verdana" w:hAnsi="Verdana"/>
          <w:b/>
          <w:bCs/>
          <w:color w:val="000000"/>
          <w:sz w:val="27"/>
          <w:szCs w:val="27"/>
        </w:rPr>
        <w:t>搭配醫療車採購</w:t>
      </w:r>
      <w:bookmarkStart w:id="0" w:name="_GoBack"/>
      <w:bookmarkEnd w:id="0"/>
    </w:p>
    <w:p w:rsidR="006A31DE" w:rsidRDefault="009679E9">
      <w:r>
        <w:rPr>
          <w:noProof/>
        </w:rPr>
        <w:drawing>
          <wp:inline distT="0" distB="0" distL="0" distR="0">
            <wp:extent cx="2573936" cy="1447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56" cy="145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1424940"/>
            <wp:effectExtent l="0" t="0" r="952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75" cy="14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D9" w:rsidRPr="008F0492" w:rsidRDefault="006B29D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14477" cy="2686050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405245370913_7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44" cy="270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9D9" w:rsidRPr="008F0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2"/>
    <w:rsid w:val="006A31DE"/>
    <w:rsid w:val="006B29D9"/>
    <w:rsid w:val="008F0492"/>
    <w:rsid w:val="009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FA78F-5985-4C85-8D38-DBBD98B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04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died-201405244869-1">
    <w:name w:val="tidied-201405244869-1"/>
    <w:basedOn w:val="a0"/>
    <w:rsid w:val="008F0492"/>
  </w:style>
  <w:style w:type="character" w:styleId="a3">
    <w:name w:val="Strong"/>
    <w:basedOn w:val="a0"/>
    <w:uiPriority w:val="22"/>
    <w:qFormat/>
    <w:rsid w:val="008F0492"/>
    <w:rPr>
      <w:b/>
      <w:bCs/>
    </w:rPr>
  </w:style>
  <w:style w:type="character" w:customStyle="1" w:styleId="tidied-201409213241-1">
    <w:name w:val="tidied-201409213241-1"/>
    <w:basedOn w:val="a0"/>
    <w:rsid w:val="008F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莊英佑</dc:creator>
  <cp:keywords/>
  <dc:description/>
  <cp:lastModifiedBy>莊英佑</cp:lastModifiedBy>
  <cp:revision>1</cp:revision>
  <dcterms:created xsi:type="dcterms:W3CDTF">2015-11-24T12:32:00Z</dcterms:created>
  <dcterms:modified xsi:type="dcterms:W3CDTF">2015-11-24T12:57:00Z</dcterms:modified>
</cp:coreProperties>
</file>