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1E8" w:rsidRDefault="00F72B2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高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腳耐落防護</w:t>
      </w:r>
      <w:r w:rsidR="00152ADB">
        <w:rPr>
          <w:rFonts w:ascii="標楷體" w:eastAsia="標楷體" w:hAnsi="標楷體" w:hint="eastAsia"/>
          <w:sz w:val="40"/>
          <w:szCs w:val="40"/>
        </w:rPr>
        <w:t>椅</w:t>
      </w:r>
      <w:proofErr w:type="gramEnd"/>
      <w:r w:rsidR="007512CA">
        <w:rPr>
          <w:rFonts w:ascii="標楷體" w:eastAsia="標楷體" w:hAnsi="標楷體" w:hint="eastAsia"/>
          <w:sz w:val="40"/>
          <w:szCs w:val="40"/>
        </w:rPr>
        <w:t>型</w:t>
      </w:r>
      <w:r w:rsidR="00152ADB">
        <w:rPr>
          <w:rFonts w:ascii="標楷體" w:eastAsia="標楷體" w:hAnsi="標楷體" w:hint="eastAsia"/>
          <w:sz w:val="40"/>
          <w:szCs w:val="40"/>
        </w:rPr>
        <w:t>號：</w:t>
      </w: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="00152ADB">
        <w:rPr>
          <w:rFonts w:ascii="標楷體" w:eastAsia="標楷體" w:hAnsi="標楷體" w:hint="eastAsia"/>
          <w:sz w:val="40"/>
          <w:szCs w:val="40"/>
        </w:rPr>
        <w:t>LN-5360</w:t>
      </w:r>
      <w:r w:rsidR="008C649B">
        <w:rPr>
          <w:rFonts w:ascii="標楷體" w:eastAsia="標楷體" w:hAnsi="標楷體" w:hint="eastAsia"/>
          <w:sz w:val="40"/>
          <w:szCs w:val="40"/>
        </w:rPr>
        <w:t>(</w:t>
      </w:r>
      <w:r w:rsidR="007A5338">
        <w:rPr>
          <w:rFonts w:ascii="標楷體" w:eastAsia="標楷體" w:hAnsi="標楷體" w:hint="eastAsia"/>
          <w:sz w:val="40"/>
          <w:szCs w:val="40"/>
        </w:rPr>
        <w:t>黑</w:t>
      </w:r>
      <w:r w:rsidR="008C649B">
        <w:rPr>
          <w:rFonts w:ascii="標楷體" w:eastAsia="標楷體" w:hAnsi="標楷體" w:hint="eastAsia"/>
          <w:sz w:val="40"/>
          <w:szCs w:val="40"/>
        </w:rPr>
        <w:t>)</w:t>
      </w: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="00450E77">
        <w:rPr>
          <w:rFonts w:ascii="標楷體" w:eastAsia="標楷體" w:hAnsi="標楷體" w:hint="eastAsia"/>
          <w:sz w:val="40"/>
          <w:szCs w:val="40"/>
        </w:rPr>
        <w:t>第三代</w:t>
      </w:r>
    </w:p>
    <w:p w:rsidR="00AA08CD" w:rsidRDefault="00AA08CD">
      <w:pPr>
        <w:rPr>
          <w:rFonts w:ascii="標楷體" w:eastAsia="標楷體" w:hAnsi="標楷體"/>
          <w:sz w:val="40"/>
          <w:szCs w:val="40"/>
        </w:rPr>
      </w:pPr>
    </w:p>
    <w:p w:rsidR="00450E77" w:rsidRDefault="00450E77">
      <w:pPr>
        <w:rPr>
          <w:rFonts w:ascii="標楷體" w:eastAsia="標楷體" w:hAnsi="標楷體"/>
          <w:sz w:val="40"/>
          <w:szCs w:val="40"/>
        </w:rPr>
      </w:pPr>
      <w:proofErr w:type="gramStart"/>
      <w:r w:rsidRPr="00450E77">
        <w:rPr>
          <w:rFonts w:ascii="標楷體" w:eastAsia="標楷體" w:hAnsi="標楷體" w:hint="eastAsia"/>
          <w:sz w:val="40"/>
          <w:szCs w:val="40"/>
        </w:rPr>
        <w:t>一</w:t>
      </w:r>
      <w:proofErr w:type="gramEnd"/>
      <w:r w:rsidRPr="00450E77">
        <w:rPr>
          <w:rFonts w:ascii="標楷體" w:eastAsia="標楷體" w:hAnsi="標楷體" w:hint="eastAsia"/>
          <w:sz w:val="40"/>
          <w:szCs w:val="40"/>
        </w:rPr>
        <w:t>.</w:t>
      </w:r>
      <w:r w:rsidRPr="00450E77">
        <w:rPr>
          <w:rFonts w:ascii="標楷體" w:eastAsia="標楷體" w:hAnsi="標楷體" w:hint="eastAsia"/>
          <w:sz w:val="40"/>
          <w:szCs w:val="40"/>
        </w:rPr>
        <w:tab/>
        <w:t>材質說明</w:t>
      </w:r>
    </w:p>
    <w:p w:rsidR="00964CF1" w:rsidRDefault="00450E77" w:rsidP="00964CF1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 </w:t>
      </w:r>
      <w:r w:rsidR="00DB5831">
        <w:rPr>
          <w:rFonts w:ascii="標楷體" w:eastAsia="標楷體" w:hAnsi="標楷體" w:hint="eastAsia"/>
          <w:sz w:val="40"/>
          <w:szCs w:val="40"/>
        </w:rPr>
        <w:t>椅腳：</w:t>
      </w:r>
      <w:proofErr w:type="gramStart"/>
      <w:r w:rsidR="00DB5831">
        <w:rPr>
          <w:rFonts w:ascii="標楷體" w:eastAsia="標楷體" w:hAnsi="標楷體" w:hint="eastAsia"/>
          <w:sz w:val="40"/>
          <w:szCs w:val="40"/>
        </w:rPr>
        <w:t>採</w:t>
      </w:r>
      <w:proofErr w:type="gramEnd"/>
      <w:r w:rsidR="00DB5831" w:rsidRPr="00DB5831">
        <w:rPr>
          <w:rFonts w:ascii="標楷體" w:eastAsia="標楷體" w:hAnsi="標楷體" w:hint="eastAsia"/>
          <w:sz w:val="40"/>
          <w:szCs w:val="40"/>
        </w:rPr>
        <w:t>管徑:  1"</w:t>
      </w:r>
      <w:r w:rsidR="007A5338">
        <w:rPr>
          <w:rFonts w:ascii="標楷體" w:eastAsia="標楷體" w:hAnsi="標楷體" w:hint="eastAsia"/>
          <w:sz w:val="40"/>
          <w:szCs w:val="40"/>
        </w:rPr>
        <w:t>∮</w:t>
      </w:r>
      <w:r w:rsidR="00964CF1" w:rsidRPr="00964CF1">
        <w:rPr>
          <w:rFonts w:ascii="標楷體" w:eastAsia="標楷體" w:hAnsi="標楷體" w:hint="eastAsia"/>
          <w:sz w:val="40"/>
          <w:szCs w:val="40"/>
        </w:rPr>
        <w:t>厚</w:t>
      </w:r>
      <w:r w:rsidR="00964CF1">
        <w:rPr>
          <w:rFonts w:ascii="標楷體" w:eastAsia="標楷體" w:hAnsi="標楷體" w:hint="eastAsia"/>
          <w:sz w:val="40"/>
          <w:szCs w:val="40"/>
        </w:rPr>
        <w:t>/1.2</w:t>
      </w:r>
      <w:r w:rsidR="00964CF1" w:rsidRPr="00964CF1">
        <w:rPr>
          <w:rFonts w:ascii="標楷體" w:eastAsia="標楷體" w:hAnsi="標楷體" w:hint="eastAsia"/>
          <w:sz w:val="40"/>
          <w:szCs w:val="40"/>
        </w:rPr>
        <w:t>mm</w:t>
      </w:r>
      <w:r w:rsidR="005C65E4">
        <w:rPr>
          <w:rFonts w:ascii="標楷體" w:eastAsia="標楷體" w:hAnsi="標楷體" w:hint="eastAsia"/>
          <w:sz w:val="40"/>
          <w:szCs w:val="40"/>
        </w:rPr>
        <w:t xml:space="preserve"> 鐵材</w:t>
      </w:r>
    </w:p>
    <w:p w:rsidR="008C6074" w:rsidRDefault="00450E77" w:rsidP="00964CF1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 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皮膜處理</w:t>
      </w:r>
      <w:proofErr w:type="gramEnd"/>
      <w:r>
        <w:rPr>
          <w:rFonts w:ascii="標楷體" w:eastAsia="標楷體" w:hAnsi="標楷體" w:hint="eastAsia"/>
          <w:sz w:val="40"/>
          <w:szCs w:val="40"/>
        </w:rPr>
        <w:t>及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採</w:t>
      </w:r>
      <w:proofErr w:type="gramEnd"/>
      <w:r>
        <w:rPr>
          <w:rFonts w:ascii="標楷體" w:eastAsia="標楷體" w:hAnsi="標楷體" w:hint="eastAsia"/>
          <w:sz w:val="40"/>
          <w:szCs w:val="40"/>
        </w:rPr>
        <w:t>全製程CO2焊接</w:t>
      </w:r>
    </w:p>
    <w:p w:rsidR="00AA08CD" w:rsidRDefault="00AA08CD" w:rsidP="00964CF1">
      <w:pPr>
        <w:rPr>
          <w:rFonts w:ascii="標楷體" w:eastAsia="標楷體" w:hAnsi="標楷體"/>
          <w:sz w:val="40"/>
          <w:szCs w:val="40"/>
        </w:rPr>
      </w:pPr>
    </w:p>
    <w:p w:rsidR="00450E77" w:rsidRDefault="00450E77" w:rsidP="00450E77">
      <w:r>
        <w:rPr>
          <w:rFonts w:ascii="標楷體" w:eastAsia="標楷體" w:hAnsi="標楷體" w:hint="eastAsia"/>
          <w:sz w:val="40"/>
          <w:szCs w:val="40"/>
        </w:rPr>
        <w:t xml:space="preserve">二.  </w:t>
      </w:r>
      <w:r w:rsidRPr="00450E77">
        <w:rPr>
          <w:rFonts w:ascii="標楷體" w:eastAsia="標楷體" w:hAnsi="標楷體" w:hint="eastAsia"/>
          <w:sz w:val="40"/>
          <w:szCs w:val="40"/>
        </w:rPr>
        <w:t>椅墊 :</w:t>
      </w:r>
      <w:r w:rsidRPr="00450E77">
        <w:rPr>
          <w:rFonts w:hint="eastAsia"/>
        </w:rPr>
        <w:t xml:space="preserve"> </w:t>
      </w:r>
    </w:p>
    <w:p w:rsidR="00450E77" w:rsidRPr="00450E77" w:rsidRDefault="00450E77" w:rsidP="00450E77">
      <w:pPr>
        <w:rPr>
          <w:rFonts w:ascii="標楷體" w:eastAsia="標楷體" w:hAnsi="標楷體"/>
          <w:sz w:val="40"/>
          <w:szCs w:val="40"/>
        </w:rPr>
      </w:pPr>
      <w:r>
        <w:rPr>
          <w:rFonts w:hint="eastAsia"/>
        </w:rPr>
        <w:t xml:space="preserve">       </w:t>
      </w:r>
      <w:r w:rsidRPr="00B23E06">
        <w:rPr>
          <w:rFonts w:ascii="標楷體" w:eastAsia="標楷體" w:hAnsi="標楷體" w:hint="eastAsia"/>
          <w:sz w:val="40"/>
          <w:szCs w:val="40"/>
        </w:rPr>
        <w:t>1.</w:t>
      </w:r>
      <w:r>
        <w:rPr>
          <w:rFonts w:hint="eastAsia"/>
        </w:rPr>
        <w:t xml:space="preserve"> </w:t>
      </w:r>
      <w:proofErr w:type="gramStart"/>
      <w:r w:rsidRPr="00450E77">
        <w:rPr>
          <w:rFonts w:ascii="標楷體" w:eastAsia="標楷體" w:hAnsi="標楷體" w:hint="eastAsia"/>
          <w:sz w:val="40"/>
          <w:szCs w:val="40"/>
        </w:rPr>
        <w:t>面材</w:t>
      </w:r>
      <w:proofErr w:type="gramEnd"/>
      <w:r w:rsidRPr="00450E77">
        <w:rPr>
          <w:rFonts w:ascii="標楷體" w:eastAsia="標楷體" w:hAnsi="標楷體" w:hint="eastAsia"/>
          <w:sz w:val="40"/>
          <w:szCs w:val="40"/>
        </w:rPr>
        <w:t xml:space="preserve">：採用高級布料，0.8m/m乳膠皮 </w:t>
      </w:r>
    </w:p>
    <w:p w:rsidR="00450E77" w:rsidRPr="00450E77" w:rsidRDefault="00450E77" w:rsidP="00450E77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2.</w:t>
      </w:r>
      <w:r w:rsidRPr="00450E77">
        <w:rPr>
          <w:rFonts w:ascii="標楷體" w:eastAsia="標楷體" w:hAnsi="標楷體" w:hint="eastAsia"/>
          <w:sz w:val="40"/>
          <w:szCs w:val="40"/>
        </w:rPr>
        <w:t>泡棉：</w:t>
      </w:r>
      <w:proofErr w:type="gramStart"/>
      <w:r w:rsidRPr="00450E77">
        <w:rPr>
          <w:rFonts w:ascii="標楷體" w:eastAsia="標楷體" w:hAnsi="標楷體" w:hint="eastAsia"/>
          <w:sz w:val="40"/>
          <w:szCs w:val="40"/>
        </w:rPr>
        <w:t>採</w:t>
      </w:r>
      <w:proofErr w:type="gramEnd"/>
      <w:r w:rsidRPr="00450E77">
        <w:rPr>
          <w:rFonts w:ascii="標楷體" w:eastAsia="標楷體" w:hAnsi="標楷體" w:hint="eastAsia"/>
          <w:sz w:val="40"/>
          <w:szCs w:val="40"/>
        </w:rPr>
        <w:t>高級合成泡棉</w:t>
      </w:r>
    </w:p>
    <w:p w:rsidR="00450E77" w:rsidRPr="00450E77" w:rsidRDefault="00AA08CD" w:rsidP="00450E77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</w:t>
      </w:r>
      <w:r w:rsidR="00450E77">
        <w:rPr>
          <w:rFonts w:ascii="標楷體" w:eastAsia="標楷體" w:hAnsi="標楷體" w:hint="eastAsia"/>
          <w:sz w:val="40"/>
          <w:szCs w:val="40"/>
        </w:rPr>
        <w:t xml:space="preserve"> 3</w:t>
      </w:r>
      <w:r w:rsidR="00450E77" w:rsidRPr="00450E77">
        <w:rPr>
          <w:rFonts w:ascii="標楷體" w:eastAsia="標楷體" w:hAnsi="標楷體" w:hint="eastAsia"/>
          <w:sz w:val="40"/>
          <w:szCs w:val="40"/>
        </w:rPr>
        <w:t>.</w:t>
      </w:r>
      <w:proofErr w:type="gramStart"/>
      <w:r w:rsidR="00450E77" w:rsidRPr="00450E77">
        <w:rPr>
          <w:rFonts w:ascii="標楷體" w:eastAsia="標楷體" w:hAnsi="標楷體" w:hint="eastAsia"/>
          <w:sz w:val="40"/>
          <w:szCs w:val="40"/>
        </w:rPr>
        <w:t>座墊</w:t>
      </w:r>
      <w:proofErr w:type="gramEnd"/>
      <w:r w:rsidR="00450E77" w:rsidRPr="00450E77">
        <w:rPr>
          <w:rFonts w:ascii="標楷體" w:eastAsia="標楷體" w:hAnsi="標楷體" w:hint="eastAsia"/>
          <w:sz w:val="40"/>
          <w:szCs w:val="40"/>
        </w:rPr>
        <w:t>上方預埋四角螺帽，螺絲由下往上</w:t>
      </w:r>
      <w:r w:rsidR="00B23E06">
        <w:rPr>
          <w:rFonts w:ascii="標楷體" w:eastAsia="標楷體" w:hAnsi="標楷體" w:hint="eastAsia"/>
          <w:sz w:val="40"/>
          <w:szCs w:val="40"/>
        </w:rPr>
        <w:t>鎖</w:t>
      </w:r>
      <w:r w:rsidR="00450E77" w:rsidRPr="00450E77">
        <w:rPr>
          <w:rFonts w:ascii="標楷體" w:eastAsia="標楷體" w:hAnsi="標楷體" w:hint="eastAsia"/>
          <w:sz w:val="40"/>
          <w:szCs w:val="40"/>
        </w:rPr>
        <w:t>呈上下</w:t>
      </w:r>
      <w:proofErr w:type="gramStart"/>
      <w:r w:rsidR="00450E77" w:rsidRPr="00450E77">
        <w:rPr>
          <w:rFonts w:ascii="標楷體" w:eastAsia="標楷體" w:hAnsi="標楷體" w:hint="eastAsia"/>
          <w:sz w:val="40"/>
          <w:szCs w:val="40"/>
        </w:rPr>
        <w:t>鎖固使</w:t>
      </w:r>
      <w:proofErr w:type="gramEnd"/>
      <w:r w:rsidR="00450E77" w:rsidRPr="00450E77">
        <w:rPr>
          <w:rFonts w:ascii="標楷體" w:eastAsia="標楷體" w:hAnsi="標楷體" w:hint="eastAsia"/>
          <w:sz w:val="40"/>
          <w:szCs w:val="40"/>
        </w:rPr>
        <w:t>結構更安全。</w:t>
      </w:r>
    </w:p>
    <w:p w:rsidR="00450E77" w:rsidRDefault="00AA08CD" w:rsidP="00450E77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4.</w:t>
      </w:r>
      <w:proofErr w:type="gramStart"/>
      <w:r w:rsidR="00450E77" w:rsidRPr="00450E77">
        <w:rPr>
          <w:rFonts w:ascii="標楷體" w:eastAsia="標楷體" w:hAnsi="標楷體" w:hint="eastAsia"/>
          <w:sz w:val="40"/>
          <w:szCs w:val="40"/>
        </w:rPr>
        <w:t>座墊</w:t>
      </w:r>
      <w:proofErr w:type="gramEnd"/>
      <w:r w:rsidR="00450E77" w:rsidRPr="00450E77">
        <w:rPr>
          <w:rFonts w:ascii="標楷體" w:eastAsia="標楷體" w:hAnsi="標楷體" w:hint="eastAsia"/>
          <w:sz w:val="40"/>
          <w:szCs w:val="40"/>
        </w:rPr>
        <w:t>防脫落U型鐵 厚/3mm</w:t>
      </w:r>
      <w:r w:rsidR="00AE6B39">
        <w:rPr>
          <w:rFonts w:ascii="標楷體" w:eastAsia="標楷體" w:hAnsi="標楷體" w:hint="eastAsia"/>
          <w:sz w:val="40"/>
          <w:szCs w:val="40"/>
        </w:rPr>
        <w:t>.</w:t>
      </w:r>
    </w:p>
    <w:p w:rsidR="00AA08CD" w:rsidRDefault="00DB4D1F" w:rsidP="00450E77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三.套管:使用螺絲及防脫落螺帽.(非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空心鋁</w:t>
      </w:r>
      <w:proofErr w:type="gramEnd"/>
      <w:r>
        <w:rPr>
          <w:rFonts w:ascii="標楷體" w:eastAsia="標楷體" w:hAnsi="標楷體" w:hint="eastAsia"/>
          <w:sz w:val="40"/>
          <w:szCs w:val="40"/>
        </w:rPr>
        <w:t>管)</w:t>
      </w:r>
    </w:p>
    <w:p w:rsidR="00DB4D1F" w:rsidRDefault="00DB4D1F" w:rsidP="00AA08CD">
      <w:pPr>
        <w:rPr>
          <w:rFonts w:ascii="標楷體" w:eastAsia="標楷體" w:hAnsi="標楷體"/>
          <w:sz w:val="40"/>
          <w:szCs w:val="40"/>
        </w:rPr>
      </w:pPr>
    </w:p>
    <w:p w:rsidR="00AA08CD" w:rsidRPr="00AA08CD" w:rsidRDefault="00DB4D1F" w:rsidP="00AA08CD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四</w:t>
      </w:r>
      <w:r w:rsidR="00AA08CD">
        <w:rPr>
          <w:rFonts w:ascii="標楷體" w:eastAsia="標楷體" w:hAnsi="標楷體" w:hint="eastAsia"/>
          <w:sz w:val="40"/>
          <w:szCs w:val="40"/>
        </w:rPr>
        <w:t>.</w:t>
      </w:r>
      <w:r w:rsidR="00AA08CD" w:rsidRPr="00AA08CD">
        <w:rPr>
          <w:rFonts w:ascii="標楷體" w:eastAsia="標楷體" w:hAnsi="標楷體" w:hint="eastAsia"/>
          <w:sz w:val="40"/>
          <w:szCs w:val="40"/>
        </w:rPr>
        <w:t>腳踏橫</w:t>
      </w:r>
      <w:proofErr w:type="gramStart"/>
      <w:r w:rsidR="00AA08CD" w:rsidRPr="00AA08CD">
        <w:rPr>
          <w:rFonts w:ascii="標楷體" w:eastAsia="標楷體" w:hAnsi="標楷體" w:hint="eastAsia"/>
          <w:sz w:val="40"/>
          <w:szCs w:val="40"/>
        </w:rPr>
        <w:t>桿</w:t>
      </w:r>
      <w:proofErr w:type="gramEnd"/>
      <w:r w:rsidR="00AA08CD" w:rsidRPr="00AA08CD">
        <w:rPr>
          <w:rFonts w:ascii="標楷體" w:eastAsia="標楷體" w:hAnsi="標楷體" w:hint="eastAsia"/>
          <w:sz w:val="40"/>
          <w:szCs w:val="40"/>
        </w:rPr>
        <w:t>：</w:t>
      </w:r>
      <w:proofErr w:type="gramStart"/>
      <w:r w:rsidR="00AA08CD" w:rsidRPr="00AA08CD">
        <w:rPr>
          <w:rFonts w:ascii="標楷體" w:eastAsia="標楷體" w:hAnsi="標楷體" w:hint="eastAsia"/>
          <w:sz w:val="40"/>
          <w:szCs w:val="40"/>
        </w:rPr>
        <w:t>採</w:t>
      </w:r>
      <w:proofErr w:type="gramEnd"/>
      <w:r w:rsidR="00AA08CD" w:rsidRPr="00AA08CD">
        <w:rPr>
          <w:rFonts w:ascii="標楷體" w:eastAsia="標楷體" w:hAnsi="標楷體" w:hint="eastAsia"/>
          <w:sz w:val="40"/>
          <w:szCs w:val="40"/>
        </w:rPr>
        <w:t>管徑: 1/4"∮厚/1.6mm精選鐵材</w:t>
      </w:r>
      <w:r>
        <w:rPr>
          <w:rFonts w:ascii="標楷體" w:eastAsia="標楷體" w:hAnsi="標楷體" w:hint="eastAsia"/>
          <w:sz w:val="40"/>
          <w:szCs w:val="40"/>
        </w:rPr>
        <w:t>及全焊接設計.</w:t>
      </w:r>
    </w:p>
    <w:p w:rsidR="00AA08CD" w:rsidRPr="00AA08CD" w:rsidRDefault="00DB4D1F" w:rsidP="00DB4D1F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五. </w:t>
      </w:r>
      <w:r w:rsidR="00C148C1">
        <w:rPr>
          <w:rFonts w:ascii="標楷體" w:eastAsia="標楷體" w:hAnsi="標楷體" w:hint="eastAsia"/>
          <w:sz w:val="40"/>
          <w:szCs w:val="40"/>
        </w:rPr>
        <w:t>椅腳</w:t>
      </w:r>
      <w:proofErr w:type="spellStart"/>
      <w:r>
        <w:rPr>
          <w:rFonts w:ascii="標楷體" w:eastAsia="標楷體" w:hAnsi="標楷體"/>
          <w:sz w:val="40"/>
          <w:szCs w:val="40"/>
        </w:rPr>
        <w:t>P</w:t>
      </w:r>
      <w:r>
        <w:rPr>
          <w:rFonts w:ascii="標楷體" w:eastAsia="標楷體" w:hAnsi="標楷體" w:hint="eastAsia"/>
          <w:sz w:val="40"/>
          <w:szCs w:val="40"/>
        </w:rPr>
        <w:t>vc</w:t>
      </w:r>
      <w:proofErr w:type="spellEnd"/>
      <w:r w:rsidR="00C148C1">
        <w:rPr>
          <w:rFonts w:ascii="標楷體" w:eastAsia="標楷體" w:hAnsi="標楷體" w:hint="eastAsia"/>
          <w:sz w:val="40"/>
          <w:szCs w:val="40"/>
        </w:rPr>
        <w:t>內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管塞及</w:t>
      </w:r>
      <w:proofErr w:type="gramEnd"/>
      <w:r w:rsidR="00C148C1">
        <w:rPr>
          <w:rFonts w:ascii="標楷體" w:eastAsia="標楷體" w:hAnsi="標楷體" w:hint="eastAsia"/>
          <w:sz w:val="40"/>
          <w:szCs w:val="40"/>
        </w:rPr>
        <w:t>外</w:t>
      </w:r>
      <w:r>
        <w:rPr>
          <w:rFonts w:ascii="標楷體" w:eastAsia="標楷體" w:hAnsi="標楷體" w:hint="eastAsia"/>
          <w:sz w:val="40"/>
          <w:szCs w:val="40"/>
        </w:rPr>
        <w:t>防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滑</w:t>
      </w:r>
      <w:r w:rsidR="00AA08CD" w:rsidRPr="00AA08CD">
        <w:rPr>
          <w:rFonts w:ascii="標楷體" w:eastAsia="標楷體" w:hAnsi="標楷體" w:hint="eastAsia"/>
          <w:sz w:val="40"/>
          <w:szCs w:val="40"/>
        </w:rPr>
        <w:t>腳套</w:t>
      </w:r>
      <w:proofErr w:type="gramEnd"/>
      <w:r>
        <w:rPr>
          <w:rFonts w:ascii="標楷體" w:eastAsia="標楷體" w:hAnsi="標楷體" w:hint="eastAsia"/>
          <w:sz w:val="40"/>
          <w:szCs w:val="40"/>
        </w:rPr>
        <w:t>.</w:t>
      </w:r>
      <w:r w:rsidR="00AA08CD" w:rsidRPr="00AA08CD">
        <w:rPr>
          <w:rFonts w:ascii="標楷體" w:eastAsia="標楷體" w:hAnsi="標楷體" w:hint="eastAsia"/>
          <w:sz w:val="40"/>
          <w:szCs w:val="40"/>
        </w:rPr>
        <w:t xml:space="preserve"> </w:t>
      </w:r>
    </w:p>
    <w:p w:rsidR="00AA08CD" w:rsidRPr="00AA08CD" w:rsidRDefault="00AA08CD" w:rsidP="00AA08CD">
      <w:pPr>
        <w:rPr>
          <w:rFonts w:ascii="標楷體" w:eastAsia="標楷體" w:hAnsi="標楷體"/>
          <w:sz w:val="40"/>
          <w:szCs w:val="40"/>
        </w:rPr>
      </w:pPr>
      <w:r w:rsidRPr="00AA08CD">
        <w:rPr>
          <w:rFonts w:ascii="標楷體" w:eastAsia="標楷體" w:hAnsi="標楷體" w:hint="eastAsia"/>
          <w:sz w:val="40"/>
          <w:szCs w:val="40"/>
        </w:rPr>
        <w:t>尺寸：寬35.5×深46.5×高88cm ±1cm精選鐵材</w:t>
      </w:r>
    </w:p>
    <w:p w:rsidR="00AA08CD" w:rsidRDefault="00AA08CD">
      <w:pPr>
        <w:rPr>
          <w:rFonts w:ascii="標楷體" w:eastAsia="標楷體" w:hAnsi="標楷體"/>
          <w:sz w:val="40"/>
          <w:szCs w:val="40"/>
        </w:rPr>
      </w:pPr>
    </w:p>
    <w:p w:rsidR="00AA08CD" w:rsidRDefault="003A0F78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第一道防護設計</w:t>
      </w:r>
    </w:p>
    <w:p w:rsidR="00484180" w:rsidRDefault="00AA08CD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 wp14:anchorId="7CFD642C" wp14:editId="1FF8F51B">
            <wp:extent cx="5274310" cy="240411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-15_1132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74" w:rsidRDefault="007512C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</w:t>
      </w:r>
      <w:r w:rsidR="00AF4C74">
        <w:rPr>
          <w:rFonts w:ascii="標楷體" w:eastAsia="標楷體" w:hAnsi="標楷體" w:hint="eastAsia"/>
          <w:sz w:val="40"/>
          <w:szCs w:val="40"/>
        </w:rPr>
        <w:t xml:space="preserve">                     </w:t>
      </w:r>
      <w:r w:rsidR="00652AE2" w:rsidRPr="00652AE2">
        <w:rPr>
          <w:rFonts w:ascii="標楷體" w:eastAsia="標楷體" w:hAnsi="標楷體" w:hint="eastAsia"/>
          <w:sz w:val="40"/>
          <w:szCs w:val="40"/>
        </w:rPr>
        <w:t>六角防</w:t>
      </w:r>
      <w:proofErr w:type="gramStart"/>
      <w:r w:rsidR="00652AE2" w:rsidRPr="00652AE2">
        <w:rPr>
          <w:rFonts w:ascii="標楷體" w:eastAsia="標楷體" w:hAnsi="標楷體" w:hint="eastAsia"/>
          <w:sz w:val="40"/>
          <w:szCs w:val="40"/>
        </w:rPr>
        <w:t>鬆</w:t>
      </w:r>
      <w:proofErr w:type="gramEnd"/>
      <w:r w:rsidR="00652AE2" w:rsidRPr="00652AE2">
        <w:rPr>
          <w:rFonts w:ascii="標楷體" w:eastAsia="標楷體" w:hAnsi="標楷體" w:hint="eastAsia"/>
          <w:sz w:val="40"/>
          <w:szCs w:val="40"/>
        </w:rPr>
        <w:t>螺帽</w:t>
      </w:r>
    </w:p>
    <w:p w:rsidR="00AA08CD" w:rsidRDefault="00AF4C7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0D247DAB">
            <wp:extent cx="2444750" cy="1518285"/>
            <wp:effectExtent l="0" t="0" r="0" b="571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2AE2">
        <w:rPr>
          <w:rFonts w:ascii="標楷體" w:eastAsia="標楷體" w:hAnsi="標楷體" w:hint="eastAsia"/>
          <w:sz w:val="40"/>
          <w:szCs w:val="40"/>
        </w:rPr>
        <w:t xml:space="preserve">   </w:t>
      </w: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00FD4ABC">
            <wp:extent cx="2371725" cy="103822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8CD" w:rsidRDefault="00AA08CD">
      <w:pPr>
        <w:rPr>
          <w:rFonts w:ascii="標楷體" w:eastAsia="標楷體" w:hAnsi="標楷體" w:hint="eastAsia"/>
          <w:sz w:val="40"/>
          <w:szCs w:val="40"/>
        </w:rPr>
      </w:pPr>
      <w:r w:rsidRPr="00AA08CD">
        <w:rPr>
          <w:rFonts w:ascii="標楷體" w:eastAsia="標楷體" w:hAnsi="標楷體" w:hint="eastAsia"/>
          <w:sz w:val="40"/>
          <w:szCs w:val="40"/>
        </w:rPr>
        <w:t>四.示意圖：</w:t>
      </w:r>
    </w:p>
    <w:p w:rsidR="003A0F78" w:rsidRDefault="003A0F78">
      <w:pPr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第二道U型螺絲掉落防護</w:t>
      </w:r>
    </w:p>
    <w:p w:rsidR="00AA08CD" w:rsidRDefault="00AA08CD">
      <w:pPr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7599972D" wp14:editId="20499A00">
            <wp:extent cx="1879900" cy="2505075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55" cy="250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7BF072AC" wp14:editId="526C375B">
            <wp:extent cx="1869281" cy="2492375"/>
            <wp:effectExtent l="0" t="0" r="0" b="31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32" cy="249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F78" w:rsidRDefault="003A0F78">
      <w:pPr>
        <w:rPr>
          <w:rFonts w:ascii="標楷體" w:eastAsia="標楷體" w:hAnsi="標楷體" w:hint="eastAsia"/>
          <w:sz w:val="40"/>
          <w:szCs w:val="40"/>
        </w:rPr>
      </w:pPr>
    </w:p>
    <w:p w:rsidR="003A0F78" w:rsidRDefault="003A0F78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第三道</w:t>
      </w:r>
      <w:r w:rsidR="00123B92">
        <w:rPr>
          <w:rFonts w:ascii="標楷體" w:eastAsia="標楷體" w:hAnsi="標楷體" w:hint="eastAsia"/>
          <w:sz w:val="40"/>
          <w:szCs w:val="40"/>
        </w:rPr>
        <w:t>防護</w:t>
      </w:r>
      <w:r>
        <w:rPr>
          <w:rFonts w:ascii="標楷體" w:eastAsia="標楷體" w:hAnsi="標楷體" w:hint="eastAsia"/>
          <w:sz w:val="40"/>
          <w:szCs w:val="40"/>
        </w:rPr>
        <w:t>實心同步公母活動旋轉扣</w:t>
      </w:r>
    </w:p>
    <w:p w:rsidR="00AE7D4E" w:rsidRDefault="00AE7D4E" w:rsidP="005165B3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791C9E24" wp14:editId="59EBD385">
            <wp:extent cx="2654300" cy="199072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-15_1147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850" cy="199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5B3">
        <w:rPr>
          <w:rFonts w:ascii="標楷體" w:eastAsia="標楷體" w:hAnsi="標楷體" w:hint="eastAsia"/>
          <w:sz w:val="40"/>
          <w:szCs w:val="40"/>
        </w:rPr>
        <w:t xml:space="preserve"> </w:t>
      </w:r>
      <w:bookmarkStart w:id="0" w:name="_GoBack"/>
      <w:bookmarkEnd w:id="0"/>
    </w:p>
    <w:p w:rsidR="005165B3" w:rsidRDefault="005165B3" w:rsidP="005165B3">
      <w:pPr>
        <w:rPr>
          <w:rFonts w:ascii="標楷體" w:eastAsia="標楷體" w:hAnsi="標楷體"/>
          <w:sz w:val="40"/>
          <w:szCs w:val="40"/>
        </w:rPr>
      </w:pPr>
    </w:p>
    <w:p w:rsidR="00AE7D4E" w:rsidRDefault="00AE7D4E" w:rsidP="005165B3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 wp14:anchorId="5B747D9C" wp14:editId="1F03A011">
            <wp:extent cx="2600325" cy="1576913"/>
            <wp:effectExtent l="0" t="0" r="0" b="444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-15_11563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125" cy="157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4E" w:rsidRDefault="00AE7D4E">
      <w:pPr>
        <w:rPr>
          <w:rFonts w:ascii="標楷體" w:eastAsia="標楷體" w:hAnsi="標楷體"/>
          <w:sz w:val="40"/>
          <w:szCs w:val="40"/>
        </w:rPr>
      </w:pPr>
    </w:p>
    <w:p w:rsidR="00AE7D4E" w:rsidRDefault="00AE7D4E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1E4C191F" wp14:editId="686C87CF">
            <wp:extent cx="2601891" cy="1733550"/>
            <wp:effectExtent l="0" t="0" r="825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-15_11584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71" cy="173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4E" w:rsidRDefault="00AE7D4E">
      <w:pPr>
        <w:rPr>
          <w:rFonts w:ascii="標楷體" w:eastAsia="標楷體" w:hAnsi="標楷體"/>
          <w:sz w:val="40"/>
          <w:szCs w:val="40"/>
        </w:rPr>
      </w:pPr>
    </w:p>
    <w:p w:rsidR="00AE7D4E" w:rsidRDefault="00AE7D4E">
      <w:pPr>
        <w:rPr>
          <w:rFonts w:ascii="標楷體" w:eastAsia="標楷體" w:hAnsi="標楷體"/>
          <w:sz w:val="40"/>
          <w:szCs w:val="40"/>
        </w:rPr>
      </w:pPr>
    </w:p>
    <w:sectPr w:rsidR="00AE7D4E" w:rsidSect="00BA2F5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268" w:rsidRDefault="00832268" w:rsidP="00C03BC9">
      <w:r>
        <w:separator/>
      </w:r>
    </w:p>
  </w:endnote>
  <w:endnote w:type="continuationSeparator" w:id="0">
    <w:p w:rsidR="00832268" w:rsidRDefault="00832268" w:rsidP="00C03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268" w:rsidRDefault="00832268" w:rsidP="00C03BC9">
      <w:r>
        <w:separator/>
      </w:r>
    </w:p>
  </w:footnote>
  <w:footnote w:type="continuationSeparator" w:id="0">
    <w:p w:rsidR="00832268" w:rsidRDefault="00832268" w:rsidP="00C03B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14627"/>
    <w:multiLevelType w:val="hybridMultilevel"/>
    <w:tmpl w:val="686EC8D6"/>
    <w:lvl w:ilvl="0" w:tplc="72C0B60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0D50B12"/>
    <w:multiLevelType w:val="hybridMultilevel"/>
    <w:tmpl w:val="096A8CE0"/>
    <w:lvl w:ilvl="0" w:tplc="84A0753C">
      <w:start w:val="1"/>
      <w:numFmt w:val="taiwaneseCountingThousand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ADB"/>
    <w:rsid w:val="00123B92"/>
    <w:rsid w:val="00127653"/>
    <w:rsid w:val="00152ADB"/>
    <w:rsid w:val="001D637A"/>
    <w:rsid w:val="0029335C"/>
    <w:rsid w:val="002E121E"/>
    <w:rsid w:val="003A0F78"/>
    <w:rsid w:val="0042336E"/>
    <w:rsid w:val="004307C0"/>
    <w:rsid w:val="00450E77"/>
    <w:rsid w:val="00470DB0"/>
    <w:rsid w:val="00484180"/>
    <w:rsid w:val="005165B3"/>
    <w:rsid w:val="005C65E4"/>
    <w:rsid w:val="00652AE2"/>
    <w:rsid w:val="006D28E0"/>
    <w:rsid w:val="00725082"/>
    <w:rsid w:val="00742324"/>
    <w:rsid w:val="007512CA"/>
    <w:rsid w:val="007A5338"/>
    <w:rsid w:val="007D1BF9"/>
    <w:rsid w:val="007F7184"/>
    <w:rsid w:val="00832268"/>
    <w:rsid w:val="008C6074"/>
    <w:rsid w:val="008C649B"/>
    <w:rsid w:val="00933931"/>
    <w:rsid w:val="00964CF1"/>
    <w:rsid w:val="00983EAE"/>
    <w:rsid w:val="009B7AB7"/>
    <w:rsid w:val="00A21B2B"/>
    <w:rsid w:val="00AA08CD"/>
    <w:rsid w:val="00AE6B39"/>
    <w:rsid w:val="00AE7D4E"/>
    <w:rsid w:val="00AF036F"/>
    <w:rsid w:val="00AF4C74"/>
    <w:rsid w:val="00B23E06"/>
    <w:rsid w:val="00B26EF3"/>
    <w:rsid w:val="00BA2F56"/>
    <w:rsid w:val="00BB07DB"/>
    <w:rsid w:val="00C03BC9"/>
    <w:rsid w:val="00C04690"/>
    <w:rsid w:val="00C148C1"/>
    <w:rsid w:val="00D60809"/>
    <w:rsid w:val="00DA52DA"/>
    <w:rsid w:val="00DB4D1F"/>
    <w:rsid w:val="00DB5831"/>
    <w:rsid w:val="00E24BDE"/>
    <w:rsid w:val="00ED31E8"/>
    <w:rsid w:val="00F7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2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12C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03B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03BC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03B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03BC9"/>
    <w:rPr>
      <w:sz w:val="20"/>
      <w:szCs w:val="20"/>
    </w:rPr>
  </w:style>
  <w:style w:type="paragraph" w:styleId="a9">
    <w:name w:val="List Paragraph"/>
    <w:basedOn w:val="a"/>
    <w:uiPriority w:val="34"/>
    <w:qFormat/>
    <w:rsid w:val="00DA52D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2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12C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03B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03BC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03B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03BC9"/>
    <w:rPr>
      <w:sz w:val="20"/>
      <w:szCs w:val="20"/>
    </w:rPr>
  </w:style>
  <w:style w:type="paragraph" w:styleId="a9">
    <w:name w:val="List Paragraph"/>
    <w:basedOn w:val="a"/>
    <w:uiPriority w:val="34"/>
    <w:qFormat/>
    <w:rsid w:val="00DA52D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6C67A-1E49-4DD1-B218-23764CF83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5520</TotalTime>
  <Pages>3</Pages>
  <Words>61</Words>
  <Characters>352</Characters>
  <Application>Microsoft Office Word</Application>
  <DocSecurity>0</DocSecurity>
  <Lines>2</Lines>
  <Paragraphs>1</Paragraphs>
  <ScaleCrop>false</ScaleCrop>
  <Company>TULIPA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Tamika</dc:creator>
  <cp:lastModifiedBy>alvin</cp:lastModifiedBy>
  <cp:revision>18</cp:revision>
  <cp:lastPrinted>2014-08-16T09:13:00Z</cp:lastPrinted>
  <dcterms:created xsi:type="dcterms:W3CDTF">2014-08-15T02:13:00Z</dcterms:created>
  <dcterms:modified xsi:type="dcterms:W3CDTF">2014-11-16T08:16:00Z</dcterms:modified>
</cp:coreProperties>
</file>